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外贸网站推广快速起步 Checklist</w:t>
      </w:r>
    </w:p>
    <w:p>
      <w:pPr>
        <w:pStyle w:val="Heading2"/>
      </w:pPr>
      <w:r>
        <w:t>🔵 网站搭建</w:t>
      </w:r>
    </w:p>
    <w:p>
      <w:pPr>
        <w:pStyle w:val="ListBullet"/>
      </w:pPr>
      <w:r>
        <w:t>☐ 网站有英文版</w:t>
      </w:r>
    </w:p>
    <w:p>
      <w:pPr>
        <w:pStyle w:val="ListBullet"/>
      </w:pPr>
      <w:r>
        <w:t>☐ 首页能一眼看出你是做什么产品的</w:t>
      </w:r>
    </w:p>
    <w:p>
      <w:pPr>
        <w:pStyle w:val="ListBullet"/>
      </w:pPr>
      <w:r>
        <w:t>☐ 联系方式（邮箱/电话/WhatsApp）清晰可见</w:t>
      </w:r>
    </w:p>
    <w:p>
      <w:pPr>
        <w:pStyle w:val="ListBullet"/>
      </w:pPr>
      <w:r>
        <w:t>☐ 网站打开速度快（使用CDN加速）</w:t>
      </w:r>
    </w:p>
    <w:p>
      <w:pPr>
        <w:pStyle w:val="ListBullet"/>
      </w:pPr>
      <w:r>
        <w:t>☐ 支持手机端浏览（响应式设计）</w:t>
      </w:r>
    </w:p>
    <w:p>
      <w:pPr>
        <w:pStyle w:val="Heading2"/>
      </w:pPr>
      <w:r>
        <w:t>🔵 基础SEO优化</w:t>
      </w:r>
    </w:p>
    <w:p>
      <w:pPr>
        <w:pStyle w:val="ListBullet"/>
      </w:pPr>
      <w:r>
        <w:t>☐ 每个页面都设置了独立的标题（Title）和描述（Meta Description）</w:t>
      </w:r>
    </w:p>
    <w:p>
      <w:pPr>
        <w:pStyle w:val="ListBullet"/>
      </w:pPr>
      <w:r>
        <w:t>☐ 网站内容自然地出现目标关键词（如：farm tractor exporter、agricultural machinery supplier）</w:t>
      </w:r>
    </w:p>
    <w:p>
      <w:pPr>
        <w:pStyle w:val="ListBullet"/>
      </w:pPr>
      <w:r>
        <w:t>☐ 定期发布1-2篇行业相关文章</w:t>
      </w:r>
    </w:p>
    <w:p>
      <w:pPr>
        <w:pStyle w:val="ListBullet"/>
      </w:pPr>
      <w:r>
        <w:t>☐ 图片有设置ALT文本（描述性英文）</w:t>
      </w:r>
    </w:p>
    <w:p>
      <w:pPr>
        <w:pStyle w:val="Heading2"/>
      </w:pPr>
      <w:r>
        <w:t>🔵 Google广告（可选，快速出效果）</w:t>
      </w:r>
    </w:p>
    <w:p>
      <w:pPr>
        <w:pStyle w:val="ListBullet"/>
      </w:pPr>
      <w:r>
        <w:t>☐ 设定精准关键词广告（如：“buy farm tractor online”）</w:t>
      </w:r>
    </w:p>
    <w:p>
      <w:pPr>
        <w:pStyle w:val="ListBullet"/>
      </w:pPr>
      <w:r>
        <w:t>☐ 广告预算初期控制在每天10-20美元</w:t>
      </w:r>
    </w:p>
    <w:p>
      <w:pPr>
        <w:pStyle w:val="ListBullet"/>
      </w:pPr>
      <w:r>
        <w:t>☐ 广告地区锁定你的目标市场（例如：南美、东南亚）</w:t>
      </w:r>
    </w:p>
    <w:p>
      <w:pPr>
        <w:pStyle w:val="ListBullet"/>
      </w:pPr>
      <w:r>
        <w:t>☐ 设置再营销广告，抓回访问过但未询盘的客户</w:t>
      </w:r>
    </w:p>
    <w:p>
      <w:pPr>
        <w:pStyle w:val="Heading2"/>
      </w:pPr>
      <w:r>
        <w:t>🔵 LinkedIn运营</w:t>
      </w:r>
    </w:p>
    <w:p>
      <w:pPr>
        <w:pStyle w:val="ListBullet"/>
      </w:pPr>
      <w:r>
        <w:t>☐ 注册并完善公司LinkedIn主页</w:t>
      </w:r>
    </w:p>
    <w:p>
      <w:pPr>
        <w:pStyle w:val="ListBullet"/>
      </w:pPr>
      <w:r>
        <w:t>☐ 每周发布1-2条公司新闻、产品更新</w:t>
      </w:r>
    </w:p>
    <w:p>
      <w:pPr>
        <w:pStyle w:val="ListBullet"/>
      </w:pPr>
      <w:r>
        <w:t>☐ 主动添加行业客户（采购经理、决策人）</w:t>
      </w:r>
    </w:p>
    <w:p>
      <w:pPr>
        <w:pStyle w:val="ListBullet"/>
      </w:pPr>
      <w:r>
        <w:t>☐ 参加行业相关LinkedIn群组</w:t>
      </w:r>
    </w:p>
    <w:p>
      <w:pPr>
        <w:pStyle w:val="Heading2"/>
      </w:pPr>
      <w:r>
        <w:t>🔵 询盘跟进</w:t>
      </w:r>
    </w:p>
    <w:p>
      <w:pPr>
        <w:pStyle w:val="ListBullet"/>
      </w:pPr>
      <w:r>
        <w:t>☐ 保证24小时内回复每一个询盘</w:t>
      </w:r>
    </w:p>
    <w:p>
      <w:pPr>
        <w:pStyle w:val="ListBullet"/>
      </w:pPr>
      <w:r>
        <w:t>☐ 回复时附带清晰报价单、产品资料（带图片）</w:t>
      </w:r>
    </w:p>
    <w:p>
      <w:pPr>
        <w:pStyle w:val="ListBullet"/>
      </w:pPr>
      <w:r>
        <w:t>☐ 添加客户到WhatsApp/微信，方便持续跟进</w:t>
      </w:r>
    </w:p>
    <w:p>
      <w:pPr>
        <w:pStyle w:val="ListBullet"/>
      </w:pPr>
      <w:r>
        <w:t>☐ 每月整理跟进表，分类A/B/C优先级客户</w:t>
      </w:r>
    </w:p>
    <w:p>
      <w:pPr>
        <w:pStyle w:val="Heading2"/>
      </w:pPr>
      <w:r>
        <w:t>🔵 数据监控（非常重要！）</w:t>
      </w:r>
    </w:p>
    <w:p>
      <w:pPr>
        <w:pStyle w:val="ListBullet"/>
      </w:pPr>
      <w:r>
        <w:t>☐ 安装Google Analytics（GA4）跟踪访客行为</w:t>
      </w:r>
    </w:p>
    <w:p>
      <w:pPr>
        <w:pStyle w:val="ListBullet"/>
      </w:pPr>
      <w:r>
        <w:t>☐ 安装Google Search Console监控SEO效果</w:t>
      </w:r>
    </w:p>
    <w:p>
      <w:pPr>
        <w:pStyle w:val="ListBullet"/>
      </w:pPr>
      <w:r>
        <w:t>☐ 每月查看流量变化、询盘数量、关键词排名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